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8B4" w:rsidRDefault="00B068B4">
      <w:pPr>
        <w:rPr>
          <w:rFonts w:ascii="Arial" w:hAnsi="Arial" w:cs="Arial"/>
          <w:sz w:val="24"/>
          <w:szCs w:val="24"/>
        </w:rPr>
      </w:pPr>
      <w:r>
        <w:rPr>
          <w:rFonts w:ascii="Arial" w:hAnsi="Arial" w:cs="Arial"/>
          <w:sz w:val="24"/>
          <w:szCs w:val="24"/>
        </w:rPr>
        <w:t>Pena de morte é retirar a vi</w:t>
      </w:r>
      <w:r w:rsidR="00DF6609">
        <w:rPr>
          <w:rFonts w:ascii="Arial" w:hAnsi="Arial" w:cs="Arial"/>
          <w:sz w:val="24"/>
          <w:szCs w:val="24"/>
        </w:rPr>
        <w:t>da de que</w:t>
      </w:r>
      <w:r>
        <w:rPr>
          <w:rFonts w:ascii="Arial" w:hAnsi="Arial" w:cs="Arial"/>
          <w:sz w:val="24"/>
          <w:szCs w:val="24"/>
        </w:rPr>
        <w:t>m nunca deu valor a Ela</w:t>
      </w:r>
    </w:p>
    <w:p w:rsidR="00B068B4" w:rsidRDefault="00B068B4">
      <w:pPr>
        <w:rPr>
          <w:rFonts w:ascii="Arial" w:hAnsi="Arial" w:cs="Arial"/>
          <w:sz w:val="24"/>
          <w:szCs w:val="24"/>
        </w:rPr>
      </w:pPr>
    </w:p>
    <w:p w:rsidR="00B068B4" w:rsidRDefault="00B068B4">
      <w:pPr>
        <w:rPr>
          <w:rFonts w:ascii="Arial" w:hAnsi="Arial" w:cs="Arial"/>
          <w:sz w:val="24"/>
          <w:szCs w:val="24"/>
        </w:rPr>
      </w:pPr>
      <w:r>
        <w:rPr>
          <w:rFonts w:ascii="Arial" w:hAnsi="Arial" w:cs="Arial"/>
          <w:sz w:val="24"/>
          <w:szCs w:val="24"/>
        </w:rPr>
        <w:t>Pena de morte significa fazer uma malvadeza</w:t>
      </w:r>
      <w:r w:rsidR="00405C8B">
        <w:rPr>
          <w:rFonts w:ascii="Arial" w:hAnsi="Arial" w:cs="Arial"/>
          <w:sz w:val="24"/>
          <w:szCs w:val="24"/>
        </w:rPr>
        <w:t xml:space="preserve"> contra um malvado, aquele que nunca estimou por sua vida nem </w:t>
      </w:r>
      <w:proofErr w:type="gramStart"/>
      <w:r w:rsidR="00405C8B">
        <w:rPr>
          <w:rFonts w:ascii="Arial" w:hAnsi="Arial" w:cs="Arial"/>
          <w:sz w:val="24"/>
          <w:szCs w:val="24"/>
        </w:rPr>
        <w:t>pela  vida</w:t>
      </w:r>
      <w:proofErr w:type="gramEnd"/>
      <w:r w:rsidR="00DF6609">
        <w:rPr>
          <w:rFonts w:ascii="Arial" w:hAnsi="Arial" w:cs="Arial"/>
          <w:sz w:val="24"/>
          <w:szCs w:val="24"/>
        </w:rPr>
        <w:t xml:space="preserve">  de ninguém</w:t>
      </w:r>
      <w:r w:rsidR="00405C8B">
        <w:rPr>
          <w:rFonts w:ascii="Arial" w:hAnsi="Arial" w:cs="Arial"/>
          <w:sz w:val="24"/>
          <w:szCs w:val="24"/>
        </w:rPr>
        <w:t>, é uma execução , sempre realizada a fim de dar satisfação aos familiares enlutados e às próprias vítimas do malfazejo: uns em cadeiras de rodas, outros hospitalizados, outros sem conseguir se locomover nem</w:t>
      </w:r>
      <w:r w:rsidR="00DF6609">
        <w:rPr>
          <w:rFonts w:ascii="Arial" w:hAnsi="Arial" w:cs="Arial"/>
          <w:sz w:val="24"/>
          <w:szCs w:val="24"/>
        </w:rPr>
        <w:t xml:space="preserve">  bem</w:t>
      </w:r>
      <w:r w:rsidR="00405C8B">
        <w:rPr>
          <w:rFonts w:ascii="Arial" w:hAnsi="Arial" w:cs="Arial"/>
          <w:sz w:val="24"/>
          <w:szCs w:val="24"/>
        </w:rPr>
        <w:t xml:space="preserve"> se alimentar. As vítimas, sabendo que o bandido foi apenas executado</w:t>
      </w:r>
      <w:r w:rsidR="00DF6609">
        <w:rPr>
          <w:rFonts w:ascii="Arial" w:hAnsi="Arial" w:cs="Arial"/>
          <w:sz w:val="24"/>
          <w:szCs w:val="24"/>
        </w:rPr>
        <w:t xml:space="preserve">, </w:t>
      </w:r>
      <w:proofErr w:type="gramStart"/>
      <w:r w:rsidR="00405C8B">
        <w:rPr>
          <w:rFonts w:ascii="Arial" w:hAnsi="Arial" w:cs="Arial"/>
          <w:sz w:val="24"/>
          <w:szCs w:val="24"/>
        </w:rPr>
        <w:t>pensam  logo</w:t>
      </w:r>
      <w:proofErr w:type="gramEnd"/>
      <w:r w:rsidR="00405C8B">
        <w:rPr>
          <w:rFonts w:ascii="Arial" w:hAnsi="Arial" w:cs="Arial"/>
          <w:sz w:val="24"/>
          <w:szCs w:val="24"/>
        </w:rPr>
        <w:t xml:space="preserve"> : a morte já é certeza para todos, então  o certo é o bandido mofar na prisão, e não antecipar sua morte, ainda mais que o bandido não será aceito lá no céu, e vai ter que voltar e continuar pagando pelo mal que fez através  da reencarnação.</w:t>
      </w:r>
    </w:p>
    <w:p w:rsidR="00405C8B" w:rsidRDefault="00BC4A3E">
      <w:pPr>
        <w:rPr>
          <w:rFonts w:ascii="Arial" w:hAnsi="Arial" w:cs="Arial"/>
          <w:sz w:val="24"/>
          <w:szCs w:val="24"/>
        </w:rPr>
      </w:pPr>
      <w:r>
        <w:rPr>
          <w:rFonts w:ascii="Arial" w:hAnsi="Arial" w:cs="Arial"/>
          <w:sz w:val="24"/>
          <w:szCs w:val="24"/>
        </w:rPr>
        <w:t>A reencarnação traz um ú</w:t>
      </w:r>
      <w:r w:rsidR="00405C8B">
        <w:rPr>
          <w:rFonts w:ascii="Arial" w:hAnsi="Arial" w:cs="Arial"/>
          <w:sz w:val="24"/>
          <w:szCs w:val="24"/>
        </w:rPr>
        <w:t>nico obj</w:t>
      </w:r>
      <w:r w:rsidR="00DF6609">
        <w:rPr>
          <w:rFonts w:ascii="Arial" w:hAnsi="Arial" w:cs="Arial"/>
          <w:sz w:val="24"/>
          <w:szCs w:val="24"/>
        </w:rPr>
        <w:t>etivo prático que Deus encontro</w:t>
      </w:r>
      <w:r w:rsidR="00405C8B">
        <w:rPr>
          <w:rFonts w:ascii="Arial" w:hAnsi="Arial" w:cs="Arial"/>
          <w:sz w:val="24"/>
          <w:szCs w:val="24"/>
        </w:rPr>
        <w:t>u</w:t>
      </w:r>
      <w:r>
        <w:rPr>
          <w:rFonts w:ascii="Arial" w:hAnsi="Arial" w:cs="Arial"/>
          <w:sz w:val="24"/>
          <w:szCs w:val="24"/>
        </w:rPr>
        <w:t>, a fim de corrigir os erros,</w:t>
      </w:r>
      <w:r w:rsidR="00405C8B">
        <w:rPr>
          <w:rFonts w:ascii="Arial" w:hAnsi="Arial" w:cs="Arial"/>
          <w:sz w:val="24"/>
          <w:szCs w:val="24"/>
        </w:rPr>
        <w:t xml:space="preserve"> trazer igualdade </w:t>
      </w:r>
      <w:r w:rsidR="00DF6609">
        <w:rPr>
          <w:rFonts w:ascii="Arial" w:hAnsi="Arial" w:cs="Arial"/>
          <w:sz w:val="24"/>
          <w:szCs w:val="24"/>
        </w:rPr>
        <w:t>par</w:t>
      </w:r>
      <w:r>
        <w:rPr>
          <w:rFonts w:ascii="Arial" w:hAnsi="Arial" w:cs="Arial"/>
          <w:sz w:val="24"/>
          <w:szCs w:val="24"/>
        </w:rPr>
        <w:t>a todos e salvação ao mesmo temp</w:t>
      </w:r>
      <w:r w:rsidR="00DF6609">
        <w:rPr>
          <w:rFonts w:ascii="Arial" w:hAnsi="Arial" w:cs="Arial"/>
          <w:sz w:val="24"/>
          <w:szCs w:val="24"/>
        </w:rPr>
        <w:t>o.</w:t>
      </w:r>
    </w:p>
    <w:p w:rsidR="00DF6609" w:rsidRDefault="00D15133">
      <w:pPr>
        <w:rPr>
          <w:rFonts w:ascii="Arial" w:hAnsi="Arial" w:cs="Arial"/>
          <w:sz w:val="24"/>
          <w:szCs w:val="24"/>
        </w:rPr>
      </w:pPr>
      <w:r>
        <w:rPr>
          <w:rFonts w:ascii="Arial" w:hAnsi="Arial" w:cs="Arial"/>
          <w:sz w:val="24"/>
          <w:szCs w:val="24"/>
        </w:rPr>
        <w:t xml:space="preserve">Seria um </w:t>
      </w:r>
      <w:proofErr w:type="gramStart"/>
      <w:r>
        <w:rPr>
          <w:rFonts w:ascii="Arial" w:hAnsi="Arial" w:cs="Arial"/>
          <w:sz w:val="24"/>
          <w:szCs w:val="24"/>
        </w:rPr>
        <w:t>absurdo</w:t>
      </w:r>
      <w:r w:rsidR="00DF6609">
        <w:rPr>
          <w:rFonts w:ascii="Arial" w:hAnsi="Arial" w:cs="Arial"/>
          <w:sz w:val="24"/>
          <w:szCs w:val="24"/>
        </w:rPr>
        <w:t xml:space="preserve"> </w:t>
      </w:r>
      <w:r>
        <w:rPr>
          <w:rFonts w:ascii="Arial" w:hAnsi="Arial" w:cs="Arial"/>
          <w:sz w:val="24"/>
          <w:szCs w:val="24"/>
        </w:rPr>
        <w:t>,</w:t>
      </w:r>
      <w:proofErr w:type="gramEnd"/>
      <w:r>
        <w:rPr>
          <w:rFonts w:ascii="Arial" w:hAnsi="Arial" w:cs="Arial"/>
          <w:sz w:val="24"/>
          <w:szCs w:val="24"/>
        </w:rPr>
        <w:t xml:space="preserve"> </w:t>
      </w:r>
      <w:r w:rsidR="00DF6609">
        <w:rPr>
          <w:rFonts w:ascii="Arial" w:hAnsi="Arial" w:cs="Arial"/>
          <w:sz w:val="24"/>
          <w:szCs w:val="24"/>
        </w:rPr>
        <w:t>se</w:t>
      </w:r>
      <w:r>
        <w:rPr>
          <w:rFonts w:ascii="Arial" w:hAnsi="Arial" w:cs="Arial"/>
          <w:sz w:val="24"/>
          <w:szCs w:val="24"/>
        </w:rPr>
        <w:t xml:space="preserve"> </w:t>
      </w:r>
      <w:r w:rsidR="00DF6609">
        <w:rPr>
          <w:rFonts w:ascii="Arial" w:hAnsi="Arial" w:cs="Arial"/>
          <w:sz w:val="24"/>
          <w:szCs w:val="24"/>
        </w:rPr>
        <w:t xml:space="preserve"> pecadores, bandidos, malfazejos alcançassem a salvação através dos f</w:t>
      </w:r>
      <w:r>
        <w:rPr>
          <w:rFonts w:ascii="Arial" w:hAnsi="Arial" w:cs="Arial"/>
          <w:sz w:val="24"/>
          <w:szCs w:val="24"/>
        </w:rPr>
        <w:t xml:space="preserve">ogos dos infernos e purgatórios, </w:t>
      </w:r>
      <w:r w:rsidR="00DF6609">
        <w:rPr>
          <w:rFonts w:ascii="Arial" w:hAnsi="Arial" w:cs="Arial"/>
          <w:sz w:val="24"/>
          <w:szCs w:val="24"/>
        </w:rPr>
        <w:t xml:space="preserve"> para isto, Deus preparou as autoridades ,</w:t>
      </w:r>
      <w:r>
        <w:rPr>
          <w:rFonts w:ascii="Arial" w:hAnsi="Arial" w:cs="Arial"/>
          <w:sz w:val="24"/>
          <w:szCs w:val="24"/>
        </w:rPr>
        <w:t>e</w:t>
      </w:r>
      <w:r w:rsidR="00DF6609">
        <w:rPr>
          <w:rFonts w:ascii="Arial" w:hAnsi="Arial" w:cs="Arial"/>
          <w:sz w:val="24"/>
          <w:szCs w:val="24"/>
        </w:rPr>
        <w:t xml:space="preserve"> deu o tino de construir os presídios</w:t>
      </w:r>
      <w:r>
        <w:rPr>
          <w:rFonts w:ascii="Arial" w:hAnsi="Arial" w:cs="Arial"/>
          <w:sz w:val="24"/>
          <w:szCs w:val="24"/>
        </w:rPr>
        <w:t>,</w:t>
      </w:r>
      <w:r w:rsidR="00DF6609">
        <w:rPr>
          <w:rFonts w:ascii="Arial" w:hAnsi="Arial" w:cs="Arial"/>
          <w:sz w:val="24"/>
          <w:szCs w:val="24"/>
        </w:rPr>
        <w:t xml:space="preserve"> onde os malfazejos são castigados. </w:t>
      </w:r>
    </w:p>
    <w:p w:rsidR="00DF6609" w:rsidRDefault="00BC4A3E">
      <w:pPr>
        <w:rPr>
          <w:rFonts w:ascii="Arial" w:hAnsi="Arial" w:cs="Arial"/>
          <w:sz w:val="24"/>
          <w:szCs w:val="24"/>
        </w:rPr>
      </w:pPr>
      <w:r>
        <w:rPr>
          <w:rFonts w:ascii="Arial" w:hAnsi="Arial" w:cs="Arial"/>
          <w:sz w:val="24"/>
          <w:szCs w:val="24"/>
        </w:rPr>
        <w:t>Geralmente</w:t>
      </w:r>
      <w:r w:rsidR="00DF6609">
        <w:rPr>
          <w:rFonts w:ascii="Arial" w:hAnsi="Arial" w:cs="Arial"/>
          <w:sz w:val="24"/>
          <w:szCs w:val="24"/>
        </w:rPr>
        <w:t xml:space="preserve"> os malfaz</w:t>
      </w:r>
      <w:r w:rsidR="00D15133">
        <w:rPr>
          <w:rFonts w:ascii="Arial" w:hAnsi="Arial" w:cs="Arial"/>
          <w:sz w:val="24"/>
          <w:szCs w:val="24"/>
        </w:rPr>
        <w:t>ejos vêm de descendências algumas</w:t>
      </w:r>
      <w:r w:rsidR="00DF6609">
        <w:rPr>
          <w:rFonts w:ascii="Arial" w:hAnsi="Arial" w:cs="Arial"/>
          <w:sz w:val="24"/>
          <w:szCs w:val="24"/>
        </w:rPr>
        <w:t xml:space="preserve"> vezes ocultas, de famílias ou raças daqueles que têm tendências para judiar ou que gostam de ver judiações, tais como prender um vivente na arena, um bicho que não sabe gemer, gritar nem chorar, e esse passa a ser devorado, para servir de diversão á famílias ou raças de gente </w:t>
      </w:r>
      <w:proofErr w:type="gramStart"/>
      <w:r w:rsidR="00DF6609">
        <w:rPr>
          <w:rFonts w:ascii="Arial" w:hAnsi="Arial" w:cs="Arial"/>
          <w:sz w:val="24"/>
          <w:szCs w:val="24"/>
        </w:rPr>
        <w:t>maldosas,.</w:t>
      </w:r>
      <w:proofErr w:type="gramEnd"/>
    </w:p>
    <w:p w:rsidR="00DF6609" w:rsidRPr="00B068B4" w:rsidRDefault="00DF6609">
      <w:pPr>
        <w:rPr>
          <w:rFonts w:ascii="Arial" w:hAnsi="Arial" w:cs="Arial"/>
          <w:sz w:val="24"/>
          <w:szCs w:val="24"/>
        </w:rPr>
      </w:pPr>
      <w:r>
        <w:rPr>
          <w:rFonts w:ascii="Arial" w:hAnsi="Arial" w:cs="Arial"/>
          <w:sz w:val="24"/>
          <w:szCs w:val="24"/>
        </w:rPr>
        <w:t>Gente para ser humanitária, como há em outros planetas,</w:t>
      </w:r>
      <w:r w:rsidR="00D15133">
        <w:rPr>
          <w:rFonts w:ascii="Arial" w:hAnsi="Arial" w:cs="Arial"/>
          <w:sz w:val="24"/>
          <w:szCs w:val="24"/>
        </w:rPr>
        <w:t xml:space="preserve"> </w:t>
      </w:r>
      <w:bookmarkStart w:id="0" w:name="_GoBack"/>
      <w:bookmarkEnd w:id="0"/>
      <w:r>
        <w:rPr>
          <w:rFonts w:ascii="Arial" w:hAnsi="Arial" w:cs="Arial"/>
          <w:sz w:val="24"/>
          <w:szCs w:val="24"/>
        </w:rPr>
        <w:t>deveria conferir no dicionário, ver que os animais brutos são da mesma raça humana, e que não têm nenhuma culpa a pagar nem tampouco sofrer judiação. Um planeta com gente dessas espécies nunca poderá encontrar paz e sossego, desde que tais comportamentos em nada ajudam.</w:t>
      </w:r>
    </w:p>
    <w:sectPr w:rsidR="00DF6609" w:rsidRPr="00B068B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8B4"/>
    <w:rsid w:val="00405C8B"/>
    <w:rsid w:val="00B068B4"/>
    <w:rsid w:val="00BC4A3E"/>
    <w:rsid w:val="00C24A94"/>
    <w:rsid w:val="00D15133"/>
    <w:rsid w:val="00DF66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B480B8-1DEB-4E9E-976C-74B62A9F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279</Words>
  <Characters>1508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2024-06-11T18:57:00Z</dcterms:created>
  <dcterms:modified xsi:type="dcterms:W3CDTF">2024-06-11T19:47:00Z</dcterms:modified>
</cp:coreProperties>
</file>